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40"/>
          <w:szCs w:val="40"/>
        </w:rPr>
      </w:pPr>
      <w:bookmarkStart w:id="0" w:name="_GoBack"/>
      <w:bookmarkEnd w:id="0"/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北京市机关事业单位在编职工信息采集表</w:t>
      </w:r>
    </w:p>
    <w:p>
      <w:pPr>
        <w:spacing w:line="400" w:lineRule="atLeast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 xml:space="preserve">填报单位(盖章)：                                                                                                                      </w:t>
      </w:r>
    </w:p>
    <w:p>
      <w:pPr>
        <w:spacing w:line="400" w:lineRule="atLeast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统一社会信用代码/组织机构代码：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2126"/>
        <w:gridCol w:w="1560"/>
        <w:gridCol w:w="1842"/>
        <w:gridCol w:w="1332"/>
        <w:gridCol w:w="1929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75" w:type="dxa"/>
            <w:vAlign w:val="center"/>
          </w:tcPr>
          <w:p>
            <w:pPr>
              <w:spacing w:line="400" w:lineRule="atLeast"/>
              <w:jc w:val="center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atLeast"/>
              <w:jc w:val="center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atLeast"/>
              <w:jc w:val="center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身份证件号码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机关养老标识</w:t>
            </w:r>
          </w:p>
        </w:tc>
        <w:tc>
          <w:tcPr>
            <w:tcW w:w="1842" w:type="dxa"/>
          </w:tcPr>
          <w:p>
            <w:pPr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申报机关事业养老工资收入 (元）</w:t>
            </w:r>
          </w:p>
        </w:tc>
        <w:tc>
          <w:tcPr>
            <w:tcW w:w="1332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身份信息</w:t>
            </w:r>
          </w:p>
        </w:tc>
        <w:tc>
          <w:tcPr>
            <w:tcW w:w="1929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参加机关养老时间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入编现单位时间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行政职务职级/岗位等级/工人等级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332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929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332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929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332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929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332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929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332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929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332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929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332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929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332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929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line="400" w:lineRule="atLeast"/>
              <w:rPr>
                <w:rFonts w:ascii="黑体" w:hAnsi="宋体" w:eastAsia="黑体" w:cs="宋体"/>
                <w:color w:val="FF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 xml:space="preserve">     </w:t>
      </w:r>
    </w:p>
    <w:p>
      <w:pPr>
        <w:spacing w:line="320" w:lineRule="exact"/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温馨提示：1.机关养老标识可以选择机关事业养老人员、分类划转人员；</w:t>
      </w:r>
    </w:p>
    <w:p>
      <w:pPr>
        <w:spacing w:line="320" w:lineRule="exact"/>
        <w:ind w:left="945" w:leftChars="450"/>
        <w:rPr>
          <w:rFonts w:ascii="黑体" w:hAnsi="宋体" w:eastAsia="黑体" w:cs="宋体"/>
          <w:color w:val="FF0000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2.身份信息可以选择国家公务员、参照公务员管理人员、事业单位人员、工人。</w:t>
      </w:r>
    </w:p>
    <w:sectPr>
      <w:headerReference r:id="rId3" w:type="default"/>
      <w:pgSz w:w="16838" w:h="11906" w:orient="landscape"/>
      <w:pgMar w:top="1800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YjBiOGRjYmExMGRjOGZjNWZlNGU4MzhhNTc5N2QifQ=="/>
  </w:docVars>
  <w:rsids>
    <w:rsidRoot w:val="10FD621F"/>
    <w:rsid w:val="00113950"/>
    <w:rsid w:val="00963F1E"/>
    <w:rsid w:val="00A824A4"/>
    <w:rsid w:val="00BC3E32"/>
    <w:rsid w:val="00DC01ED"/>
    <w:rsid w:val="00E07333"/>
    <w:rsid w:val="00FF05CC"/>
    <w:rsid w:val="0C2D6034"/>
    <w:rsid w:val="10FD621F"/>
    <w:rsid w:val="1FED518B"/>
    <w:rsid w:val="249266C1"/>
    <w:rsid w:val="2D62556E"/>
    <w:rsid w:val="57FF6D54"/>
    <w:rsid w:val="5FF9EEDB"/>
    <w:rsid w:val="66760A9F"/>
    <w:rsid w:val="674715B7"/>
    <w:rsid w:val="BAFF3A51"/>
    <w:rsid w:val="DFBFC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19</TotalTime>
  <ScaleCrop>false</ScaleCrop>
  <LinksUpToDate>false</LinksUpToDate>
  <CharactersWithSpaces>503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2022-12-01T01:15:00Z</dcterms:created>
  <dc:creator>白晓彤</dc:creator>
  <cp:lastModifiedBy>白晓彤</cp:lastModifiedBy>
  <dcterms:modified xsi:type="dcterms:W3CDTF">2023-10-20T09:30:07Z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E62E5F34BF1242AB81CAF1538322A5B8</vt:lpwstr>
  </property>
</Properties>
</file>