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北京市技工教育和职业培训第二届核心教研组成员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单</w:t>
      </w:r>
    </w:p>
    <w:tbl>
      <w:tblPr>
        <w:tblStyle w:val="6"/>
        <w:tblW w:w="9137" w:type="dxa"/>
        <w:tblInd w:w="-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37"/>
        <w:gridCol w:w="1088"/>
        <w:gridCol w:w="5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德育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核心教研组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贾芹芹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刘海云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邓宁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北京市应用高级技工学校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张洪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联络员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王亚菊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北京轻工技师学院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李庆松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徐章燕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张清珂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北京市经贸高级技术学校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王欢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北京市工艺美术高级技工学校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詹乐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北京汽车技师学院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夏云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北京劳动保障职业学院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张晓梅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中国物流与采购联合会教育培训部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程东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北京企业联合会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信息类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核心教研组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意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北京市工艺美术高级技工学校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曹莹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玲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北京科技高级技术学校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韩琨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联络员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北京市工艺美术高级技工学校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郝金亭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北京市新媒体技师学院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张建群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蒲寒冰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俞雪丽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殷杰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北京市经贸高级技术学校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李小福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北京市仪器仪表高级技工学校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韩英华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北京轻工技师学院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王彦博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龙盈智达（北京）科技有限公司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李中秋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北京迪生数字娱乐科技股份有限公司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交通类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核心教研组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谢亚平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北京市公共交通高级技工学校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戴庆海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范宝华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李运栓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联络员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北京市公共交通高级技工学校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北京劳动保障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史金花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北京市顺义区人力资源和社会保障局高级技工学校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刘洁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北京市经贸高级技术学校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周洲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北京市仪器仪表高级技工学校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曹伟伟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北京汽车技师学院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鞠萍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北京市新媒体技师学院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高武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北京市城市管理高级技术学校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程忠跃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北京奔驰汽车有限公司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赵庚晟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中国汽车流通协会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电工电子类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核心教研组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赵新生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组长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北京轻工技师学院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闫毅平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伍丽萍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联络员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姜洪强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诸葛英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北京科技高级技术学校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李丽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王鹏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李勇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北京市仪器仪表高级技工学校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崔凯楠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潘建锋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北京市应用高级技工学校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张振中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莱茵科斯特（北京）智能科技有限公司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机械类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核心教研组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熊军权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李春光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李磊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郝永刚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联络员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高红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北京科技高级技术学校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吕翠红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曹轲欣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北京市经贸高级技术学校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刘娜娜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北京市仪器仪表高级技工学校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韩加喜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北京汽车技师学院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谭琳琳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北京市新媒体技师学院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王伟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北京市应用高级技工学校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刘大力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组员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莱茵科斯特（北京）智能科技有限公司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/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92"/>
    <w:rsid w:val="00007587"/>
    <w:rsid w:val="0006300F"/>
    <w:rsid w:val="0013441F"/>
    <w:rsid w:val="00210B27"/>
    <w:rsid w:val="003A2AF0"/>
    <w:rsid w:val="004948A0"/>
    <w:rsid w:val="00497E11"/>
    <w:rsid w:val="004B20CC"/>
    <w:rsid w:val="00505020"/>
    <w:rsid w:val="00524A8B"/>
    <w:rsid w:val="00554F12"/>
    <w:rsid w:val="0068429C"/>
    <w:rsid w:val="006D5E18"/>
    <w:rsid w:val="00732658"/>
    <w:rsid w:val="007E7CE0"/>
    <w:rsid w:val="00827DAC"/>
    <w:rsid w:val="00991F0A"/>
    <w:rsid w:val="00997F19"/>
    <w:rsid w:val="00A75F3E"/>
    <w:rsid w:val="00A9360C"/>
    <w:rsid w:val="00B11792"/>
    <w:rsid w:val="00B26C2A"/>
    <w:rsid w:val="00B36FEA"/>
    <w:rsid w:val="00B62E24"/>
    <w:rsid w:val="00B731A0"/>
    <w:rsid w:val="00BD0991"/>
    <w:rsid w:val="00C81FC8"/>
    <w:rsid w:val="00CC49AD"/>
    <w:rsid w:val="00CE077C"/>
    <w:rsid w:val="00D82CE1"/>
    <w:rsid w:val="00E31FB3"/>
    <w:rsid w:val="00E45EC5"/>
    <w:rsid w:val="00E548D3"/>
    <w:rsid w:val="00F73398"/>
    <w:rsid w:val="204F673D"/>
    <w:rsid w:val="515F869A"/>
    <w:rsid w:val="57FB3A44"/>
    <w:rsid w:val="6A766519"/>
    <w:rsid w:val="6FD5FEBB"/>
    <w:rsid w:val="6FFFD9A3"/>
    <w:rsid w:val="77B5C3C2"/>
    <w:rsid w:val="77F765F4"/>
    <w:rsid w:val="77FB37E2"/>
    <w:rsid w:val="7DED0F2A"/>
    <w:rsid w:val="7EFF6EB6"/>
    <w:rsid w:val="931D5D54"/>
    <w:rsid w:val="9DFFEFAA"/>
    <w:rsid w:val="BA7B23C6"/>
    <w:rsid w:val="D6FF6D1C"/>
    <w:rsid w:val="DEFF015B"/>
    <w:rsid w:val="F47F6C18"/>
    <w:rsid w:val="F5FF182E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1435</Words>
  <Characters>1473</Characters>
  <Lines>10</Lines>
  <Paragraphs>3</Paragraphs>
  <TotalTime>69</TotalTime>
  <ScaleCrop>false</ScaleCrop>
  <LinksUpToDate>false</LinksUpToDate>
  <CharactersWithSpaces>1486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2022-06-10T17:50:00Z</dcterms:created>
  <dc:creator>YJ</dc:creator>
  <cp:lastModifiedBy>cx</cp:lastModifiedBy>
  <cp:lastPrinted>2022-07-07T06:27:00Z</cp:lastPrinted>
  <dcterms:modified xsi:type="dcterms:W3CDTF">2022-07-25T02:05:12Z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