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Cs/>
          <w:sz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lang w:eastAsia="zh-CN"/>
        </w:rPr>
        <w:t>北京市</w:t>
      </w:r>
      <w:r>
        <w:rPr>
          <w:rFonts w:hint="eastAsia" w:ascii="黑体" w:hAnsi="黑体" w:eastAsia="黑体"/>
          <w:bCs/>
          <w:sz w:val="32"/>
        </w:rPr>
        <w:t>毕业生档案转递部门联系方式</w:t>
      </w:r>
      <w:bookmarkEnd w:id="0"/>
      <w:r>
        <w:rPr>
          <w:rFonts w:hint="eastAsia" w:ascii="黑体" w:hAnsi="黑体" w:eastAsia="黑体"/>
          <w:bCs/>
          <w:sz w:val="32"/>
        </w:rPr>
        <w:t>：</w:t>
      </w:r>
    </w:p>
    <w:tbl>
      <w:tblPr>
        <w:tblStyle w:val="3"/>
        <w:tblW w:w="1315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4"/>
        <w:gridCol w:w="1582"/>
        <w:gridCol w:w="7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北京市东城区人力资源公共服务中心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65006161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北京市东城区珠市口东大街12号楼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北京市西城区人力资源公共服务中心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66007070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北京市西城区德外大街塔院胡同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号院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号楼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北京市朝阳区人力资源公共服务中心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57596100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北京市朝阳区将台路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号院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号楼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座（普天实业创新园内）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北京市海淀区人力资源公共服务中心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68940680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北京市海淀区西四环北路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号中关村人才发展中心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eastAsia="zh-CN" w:bidi="ar"/>
              </w:rPr>
              <w:t>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北京市丰台区人力资源公共服务中心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83326690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北京市丰台区丰体南路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号丰体时代大厦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A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座三层（档案中心）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北京市石景山区人力资源公共服务中心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68828028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北京市石景山区八角西街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北京市门头沟区人力资源公共服务中心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69849914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北京市门头沟区中门寺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北京市房山区人力资源公共服务中心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89367011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北京市房山区良乡苏庄东街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北京市通州区人力资源公共服务中心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69520001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北京市通州区运河西大街玉桥西里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号楼一层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北京市顺义区人力资源公共服务中心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89456265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北京市顺义区北上坡路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26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号劳动大厦（南楼一层大厅）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北京市大兴区人力资源公共服务中心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69263601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北京市大兴区永华南里桐城行政办公楼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号楼一层大厅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北京市昌平区人力资源公共服务中心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89704430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北京市昌平区昌盛路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号院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北京市平谷区人力资源公共服务中心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69983705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北京市平谷区新平东路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北京市怀柔区人力资源公共服务中心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89686022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北京市怀柔区</w:t>
            </w:r>
            <w:r>
              <w:rPr>
                <w:rFonts w:hint="eastAsia" w:ascii="仿宋" w:hAnsi="仿宋" w:eastAsia="仿宋" w:cs="微软雅黑"/>
                <w:color w:val="auto"/>
                <w:kern w:val="0"/>
                <w:sz w:val="24"/>
                <w:szCs w:val="24"/>
                <w:lang w:bidi="ar"/>
              </w:rPr>
              <w:t>牤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牛河路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71-1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北京市密云区人力资源公共服务中心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69067454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北京市密云区经济开发区康宝路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15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号就业大厅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北京市延庆区人力资源公共服务中心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69102383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北京市延庆区高塔街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57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4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北京经济技术开发区社会保险保障中心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4"/>
                <w:lang w:bidi="ar"/>
              </w:rPr>
              <w:t>86355977</w:t>
            </w:r>
          </w:p>
        </w:tc>
        <w:tc>
          <w:tcPr>
            <w:tcW w:w="7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szCs w:val="24"/>
                <w:lang w:bidi="ar"/>
              </w:rPr>
              <w:t>北京经济技术开发区万源街4号政务服务中心5层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90EEA"/>
    <w:rsid w:val="0D6C5142"/>
    <w:rsid w:val="276609D1"/>
    <w:rsid w:val="2A517C2B"/>
    <w:rsid w:val="2B1D469B"/>
    <w:rsid w:val="2D2B207D"/>
    <w:rsid w:val="30394B38"/>
    <w:rsid w:val="306A47FD"/>
    <w:rsid w:val="32506EEC"/>
    <w:rsid w:val="3DDF5720"/>
    <w:rsid w:val="43C67711"/>
    <w:rsid w:val="445A5A5F"/>
    <w:rsid w:val="47575C01"/>
    <w:rsid w:val="53F51336"/>
    <w:rsid w:val="541E25FB"/>
    <w:rsid w:val="56462714"/>
    <w:rsid w:val="58FA3A7E"/>
    <w:rsid w:val="598F5C30"/>
    <w:rsid w:val="609850B8"/>
    <w:rsid w:val="651110AD"/>
    <w:rsid w:val="6A6E5582"/>
    <w:rsid w:val="738B2189"/>
    <w:rsid w:val="74172459"/>
    <w:rsid w:val="7D527894"/>
    <w:rsid w:val="7D7445F0"/>
    <w:rsid w:val="7EC90EEA"/>
    <w:rsid w:val="7F6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2024-05-29T10:48:00Z</dcterms:created>
  <dc:creator>zhjm</dc:creator>
  <cp:lastModifiedBy>rsj</cp:lastModifiedBy>
  <dcterms:modified xsi:type="dcterms:W3CDTF">2024-05-30T10:01:20Z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