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  <w:szCs w:val="32"/>
        </w:rPr>
      </w:pPr>
      <w:bookmarkStart w:id="0" w:name="_GoBack"/>
      <w:r>
        <w:rPr>
          <w:rFonts w:hint="eastAsia" w:ascii="黑体" w:hAnsi="黑体" w:eastAsia="黑体"/>
          <w:szCs w:val="32"/>
        </w:rPr>
        <w:t>附件1</w:t>
      </w:r>
    </w:p>
    <w:bookmarkEnd w:id="0"/>
    <w:p>
      <w:pPr>
        <w:ind w:firstLine="0" w:firstLineChars="0"/>
        <w:rPr>
          <w:rFonts w:ascii="黑体" w:hAnsi="黑体" w:eastAsia="黑体"/>
          <w:szCs w:val="32"/>
        </w:rPr>
      </w:pPr>
    </w:p>
    <w:p>
      <w:pPr>
        <w:pStyle w:val="2"/>
        <w:spacing w:after="289"/>
      </w:pPr>
      <w:r>
        <w:rPr>
          <w:rFonts w:hint="eastAsia"/>
        </w:rPr>
        <w:t>北京市创业孵化示范基地推荐表</w:t>
      </w:r>
    </w:p>
    <w:tbl>
      <w:tblPr>
        <w:tblStyle w:val="4"/>
        <w:tblW w:w="9377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3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推荐单位名称</w:t>
            </w:r>
          </w:p>
        </w:tc>
        <w:tc>
          <w:tcPr>
            <w:tcW w:w="7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孵化基地名称</w:t>
            </w:r>
          </w:p>
        </w:tc>
        <w:tc>
          <w:tcPr>
            <w:tcW w:w="7392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0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资格初审情况</w:t>
            </w:r>
          </w:p>
        </w:tc>
        <w:tc>
          <w:tcPr>
            <w:tcW w:w="7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72"/>
              <w:rPr>
                <w:sz w:val="24"/>
              </w:rPr>
            </w:pPr>
            <w:r>
              <w:rPr>
                <w:rFonts w:hint="eastAsia"/>
                <w:sz w:val="24"/>
              </w:rPr>
              <w:t>请填写对基地机构性质、基地运营机构、启用时间、运营方式、基地资产总额和权属性质、孵化场所面积、上年度总收入和纳税额、</w:t>
            </w:r>
            <w:r>
              <w:rPr>
                <w:rFonts w:hint="eastAsia"/>
                <w:color w:val="333333"/>
                <w:sz w:val="24"/>
              </w:rPr>
              <w:t>累计入孵创业实体总数、总体孵化成功率、总体</w:t>
            </w:r>
            <w:r>
              <w:rPr>
                <w:rFonts w:hint="eastAsia"/>
                <w:color w:val="333333"/>
                <w:spacing w:val="-2"/>
                <w:sz w:val="24"/>
              </w:rPr>
              <w:t>企业更新</w:t>
            </w:r>
            <w:r>
              <w:rPr>
                <w:rFonts w:hint="eastAsia"/>
                <w:color w:val="333333"/>
                <w:sz w:val="24"/>
              </w:rPr>
              <w:t>率，以及</w:t>
            </w:r>
            <w:r>
              <w:rPr>
                <w:rFonts w:hint="eastAsia"/>
                <w:sz w:val="24"/>
              </w:rPr>
              <w:t>近两年每年</w:t>
            </w:r>
            <w:r>
              <w:rPr>
                <w:rFonts w:hint="eastAsia"/>
                <w:color w:val="333333"/>
                <w:sz w:val="24"/>
              </w:rPr>
              <w:t>孵化场所利用率、在孵实体数、在孵实体提供就业岗位数、孵化成功率、</w:t>
            </w:r>
            <w:r>
              <w:rPr>
                <w:rFonts w:hint="eastAsia"/>
                <w:color w:val="333333"/>
                <w:spacing w:val="-2"/>
                <w:sz w:val="24"/>
              </w:rPr>
              <w:t>企业更新</w:t>
            </w:r>
            <w:r>
              <w:rPr>
                <w:rFonts w:hint="eastAsia"/>
                <w:color w:val="333333"/>
                <w:sz w:val="24"/>
              </w:rPr>
              <w:t>率</w:t>
            </w:r>
            <w:r>
              <w:rPr>
                <w:rFonts w:hint="eastAsia"/>
                <w:sz w:val="24"/>
              </w:rPr>
              <w:t>等申报信息的核实情况。</w:t>
            </w:r>
          </w:p>
          <w:p>
            <w:pPr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推荐部门</w:t>
            </w:r>
          </w:p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472" w:firstLine="472"/>
              <w:rPr>
                <w:sz w:val="24"/>
              </w:rPr>
            </w:pPr>
            <w:r>
              <w:rPr>
                <w:rFonts w:hint="eastAsia"/>
                <w:sz w:val="24"/>
              </w:rPr>
              <w:t>经核实，上述孵化基地</w:t>
            </w:r>
            <w:r>
              <w:rPr>
                <w:rFonts w:hint="eastAsia" w:ascii="宋体"/>
                <w:sz w:val="24"/>
              </w:rPr>
              <w:t>提供的各项申报材料真实无误，无违法违纪行为和未了结的法律、经济纠纷。</w:t>
            </w:r>
          </w:p>
          <w:p>
            <w:pPr>
              <w:ind w:firstLine="0" w:firstLineChars="0"/>
              <w:jc w:val="right"/>
              <w:rPr>
                <w:sz w:val="24"/>
              </w:rPr>
            </w:pPr>
          </w:p>
          <w:p>
            <w:pPr>
              <w:ind w:right="826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单位负责人</w:t>
            </w:r>
            <w:r>
              <w:rPr>
                <w:rFonts w:hint="eastAsia" w:ascii="宋体"/>
                <w:sz w:val="24"/>
              </w:rPr>
              <w:t>（签字）</w:t>
            </w:r>
            <w:r>
              <w:rPr>
                <w:rFonts w:hint="eastAsia"/>
                <w:sz w:val="24"/>
              </w:rPr>
              <w:t xml:space="preserve">：                推荐单位公章：  </w:t>
            </w:r>
          </w:p>
          <w:p>
            <w:pPr>
              <w:ind w:right="826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44EEA"/>
    <w:rsid w:val="26D4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1"/>
    <w:qFormat/>
    <w:uiPriority w:val="0"/>
    <w:pPr>
      <w:widowControl w:val="0"/>
      <w:snapToGrid w:val="0"/>
      <w:jc w:val="center"/>
      <w:outlineLvl w:val="0"/>
    </w:pPr>
    <w:rPr>
      <w:rFonts w:ascii="方正小标宋简体" w:hAnsi="Cambria" w:eastAsia="方正小标宋简体" w:cs="Times New Roman"/>
      <w:bCs/>
      <w:sz w:val="44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2020-09-08T07:26:00Z</dcterms:created>
  <dc:creator>1</dc:creator>
  <cp:lastModifiedBy>1</cp:lastModifiedBy>
  <dcterms:modified xsi:type="dcterms:W3CDTF">2020-09-08T07:26:28Z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