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tabs>
          <w:tab w:val="left" w:pos="1076"/>
          <w:tab w:val="left" w:pos="2056"/>
          <w:tab w:val="left" w:pos="2976"/>
          <w:tab w:val="left" w:pos="3956"/>
          <w:tab w:val="left" w:pos="5136"/>
          <w:tab w:val="left" w:pos="5996"/>
          <w:tab w:val="left" w:pos="6936"/>
          <w:tab w:val="left" w:pos="7916"/>
        </w:tabs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北京市民办职业技能培训机构</w:t>
      </w:r>
    </w:p>
    <w:p>
      <w:pPr>
        <w:widowControl/>
        <w:tabs>
          <w:tab w:val="left" w:pos="1076"/>
          <w:tab w:val="left" w:pos="2056"/>
          <w:tab w:val="left" w:pos="2976"/>
          <w:tab w:val="left" w:pos="3956"/>
          <w:tab w:val="left" w:pos="5136"/>
          <w:tab w:val="left" w:pos="5996"/>
          <w:tab w:val="left" w:pos="6936"/>
          <w:tab w:val="left" w:pos="7916"/>
        </w:tabs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分级评估结果名单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A级机构71所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北京市东城区兆如职业技能培训学校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北京市东城区慈爱嘉职业技能培训学校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北京市饮食服务修理行业职业技能培训学校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北京市东城区文天职业技能培训学校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西城区18所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北京市物贸职业技能培训学校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北京市西城区惠佳丰职业技能培训学校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北京市西城区养老机构职业技能培训学校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北京市西城区佳悦医护服务职业技能培训学校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北京市西城区蓝盾世安职业技能培训学校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北京市技术交流职业技能培训学校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北京市西城区方向职业技能培训学校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北京市西城区妙合广成职业技能培训学校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北京市西城区沙宣美容美发职业技能培训学校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北京市中广职业技能培训学校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北京市西城区标榜职业技能培训学校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北京市西城区腾阳伟业职业技能培训学校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北京市西城区智科在线职业技能培训学校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北京市西城区天润职业技能培训学校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北京市聚德华天职业技能培训学校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北京市西城区中磊职业技能培训学校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北京市北店外事职业技能培训学校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北京按摩医院职业技能培训学校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朝阳区12所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北京市朝阳区蓝山职业技能培训学校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北京排水集团职业技能培训学校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北京市朝阳区无线电动力职业技能培训学校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北京市华腾职业技能培训学校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北京市朝阳区卫健功成职业技能培训学校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北京市朝阳区爱侬职业技能培训学校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北京市朝阳区新东方烹饪职业技能培训学校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北京市朝阳区精灵时创职业技能培训学校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北京市将台路职业技能培训学校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北京市朝阳区电梯职业技能培训学校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北京市养老服务职业技能培训学校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北京市朝阳区京客隆职业技能培训学校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海淀区4所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北京市海淀区工贸机电职业技能培训学校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北京市海淀区二商职业技能培训学校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北京市海淀区智农远程职业技能培训学校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北京市海淀区众安晓育消防职业技能培训学校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丰台区8所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北京轻工职业技能培训学校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北京市丰台区华信中安保安职业技能培训学校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北京一轻职业技能培训学校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北京市成人按摩职业技能培训学校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北京市丰台区扬帆职业技能培训学校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北京市应用职业技能培训学校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北京市丰台区恒力职业技能培训学校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北京市汽车工业职业技能培训学校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石景山区2所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北京市石景山区现代服务职业技能培训学校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北京市古城职业技能培训学校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房山区5所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北京建材职业技能培训学校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北京市房山区燕山职业技能培训学校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北京公交职业技能培训学校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北京市房山区职业技能培训学校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北京宏圣职业技能培训学校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北京市通州区美丽潮流职业技能培训学校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北京市通州区永欣职业技能培训学校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顺义区1所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北京市顺义区人力资源培训学校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昌平区6所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北京市商业职业技能培训学校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北京市昌平区新华电脑职业技能培训学校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北京市昌职职业技能培训学校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北京振远护卫职业技能培训学校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北京市清大东方消防职业技能培训昌平学校有限公司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北京华安保安职业技能培训学校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大兴区5所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北京市交通职业技能培训学校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北京保全世纪保安职业技能培训学校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北京政博安保安职业技能培训学校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北京市市政职业技能培训学校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北京市思德职业技能培训学校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平谷区1所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北京市平谷区鑫洁森职业技能培训学校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密云区2所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北京市密云区金诺邦祺职业技能培训学校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北京市密云区首职航空职业技能培训学校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经济技术开发区1所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北京市大兴区众合平安消防职业技能培训学校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B级机构128所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东城区14所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北京市东城区佩华花艺职业技能培训学校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北京市东城区心理咨询师职业技能培训学校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北京建工职业技能培训学校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北京市东城区京水职业技能培训学校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全聚德集团职业技能培训学校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北京市东城区凤凰职业技能培训学校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北京教育学院职业技能培训学校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北京市东城区明升职业技能培训学校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北京市东城区中安保安全职业技能培训学校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北京市东城区华佗职业技能培训学校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北京市东城区商鲲教育高乘职业技能培训学校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北京市东城区天坛视光职业技能培训学校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首都医科大学中医药学院职业技能培训学校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北京市东城区裕龙职业技能培训学校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西城区13所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北京市西城区中德职业技能培训学校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北京市西城区三竞职业技能培训学校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北京市西城区成人教育职业技能培训学校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北京市西城区岐黄职业技能培训学校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北京市西城区科华职业技能培训学校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北京市西城区京南职业技能培训学校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北京市西城区大美东方职业技能培训学校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北京市精安职业技能培训学校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北京市西城区华英职业技能培训学校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北京市西城区实美职业技能培训学校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北京市西城区吉米专业形象设计职业技能培训学校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北京市西城区尚艺职业技能培训学校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北京市工惠职业技能培训学校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朝阳区26所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北京市朝阳区北京电建职业技能培训学校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北京市朝阳区百志诚职业技能培训学校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北京市朝阳区冠华英才职业技能培训学校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北京市北科院职业技能培训学校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北京市朝阳区京方职业技能培训学校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北京市朝阳区蒙妮坦形象艺术职业技能培训学校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北京市朝阳区三替护理职业技能培训学校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北京市朝阳区金马职业技能培训学校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北京市朝阳区安泰保安职业技能培训学校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北京市朝阳区中青职业技能培训学校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北京市朝阳区沃来职业技能培训学校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北京市毛戈平职业技能培训朝阳学校有限责任公司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北京市朝阳区博才职业技能培训学校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北京市朝阳区美嘉康泰职业技能培训学校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北京市朝阳区新华职业技能培训学校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北京市热力职业技能培训学校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北京市朝阳区爱美康职业技能培训学校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北京市朝阳区东方普华职业技能培训学校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北京市融安消防职业技能培训学校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北京市朝阳区东青美容美发职业技能培训学校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北京市朝阳区卓然职业技能培训学校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北京市求实职业技能培训学校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北京市朝阳区雍和职业技能培训学校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北京市朝阳区中核职业技能培训学校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北京市朝阳区弘才职业技能培训学校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北京市朝阳区无限职业技能培训学校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海淀区16所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北京市海淀区京仪职业技能培训学校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北京市海淀区职业学校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北京市海淀区辅仁心智职业技能培训学校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北京市海淀区唐人美食职业技能培训学校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北京市海淀区中科院计算所职业技能培训学校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北京市海淀区锦程职业技能培训学校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北京市海淀区中德实创职业技能培训学校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北京市海淀区科技创新职业技能培训学校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北京市海淀区育新职业技能培训学校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北京市海淀区园林绿化职业技能培训学校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北京市海淀区城市职业技能培训学校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北京市海淀区青鸟信息技术职业技能培训学校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北京市海淀区翠微职业技能培训学校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北京市海淀区达德职业技能培训学校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北京市海淀区百思特职业技能培训学校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北京市海淀区汇众益智职业技能培训学校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丰台区14所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北京市丰台区杰仕职业技能培训学校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北京市丰台区九龙泉源职业技能培训学校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北京市丰台区睿翔世纪职业技能培训学校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北京市纺织服装职业技能培训学校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北京市北汽职业技能培训学校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北京市丰台区东方职业技能培训学校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北京市丰台区利智职业技能培训学校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北京市丰台区屈浩烹饪服务职业技能培训学校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北京市丰台区蓝山职业技能培训学校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北京市丰台区成人职业技能培训学校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北京市丰台区修理行业职业技能培训学校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北京市丰台区筑匠职业技能培训学校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北京市丰台区欧米奇烹饪职业技能培训学校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北京市丰台区华晨职业技能培训学校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石景山区3所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北京市首钢职业技能培训学校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北京市石景山区业余大学职业技能培训学校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北京市石景山区博闻职业技能培训学校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门头沟区2所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北京市门头沟区职业技术学校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北京市门头沟区科技职业技能培训学校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房山区4所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北京市房山区现代管理职业技能培训学校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北京经贸职业技能培训学校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北京德艺馨职业技能培训学校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北京市房山区绿源职业技能培训学校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通州区9所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北京市通州区富平职业技能培训学校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北京通州新区万通汽车修理职业技能培训学校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北京市保安职业技能培训学校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北京市通州区海鹰职业技能培训学校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北京市通州区凡想人职业技能培训学校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北京市通州区盛世辉腾职业技能培训学校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北京市通州区橄榄树职业技能培训学校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北京市通州区闻竹堂职业技能培训学校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北京市通州区东旭职业技能培训学校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顺义区8所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北京市顺义区顺城职业技能培训学校（原北京市顺义区现代人职业技能培训学校）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北京市顺义区中北华宇职业技能培训学校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北京市顺义区银建职业技能培训学校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北京市顺义区易来福职业技能培训学校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北京市顺义区传智播客职业技能培训学校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北京市顺义区精彩人生职业技能培训学校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北京市顺义区顺鑫职业技能培训学校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北京市顺义区中康职业技能培训学校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昌平区8所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北京市昌平区华丽东方职业技能培训学校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北京市昌平区凡想人职业技能培训学校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北京市昌平区阳光职业技能培训学校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北京市昌平区工美职业技能培训学校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北京安全防范职业技能培训学校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北京市昌平区科信职业技能培训学校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北京市传智职业技能培训昌平学校有限公司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北京市昌平区方达职业技能培训学校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北京市大兴区中欧低碳能源利用职业技能培训学校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北京市大兴区兴宾职业技能培训学校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怀柔区1所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北京怀柔职业技能培训学校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平谷区2所</w:t>
      </w:r>
    </w:p>
    <w:p>
      <w:pPr>
        <w:spacing w:line="560" w:lineRule="exact"/>
        <w:ind w:firstLine="640" w:firstLineChars="200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平谷区建筑职业技能培训学校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北京市平谷区腾飞职业技能培训学校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密云区4所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北京密云展亮职业技能培训学校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北京市密云区金地来职业技能培训学校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北京市密云区华宇发职业技能培训学校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北京市密云区尚杰职业技能培训学校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延庆区2所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北京市延庆区职业技术学校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北京市延庆区妙手职业技能培训学校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C级机构46所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东城区7所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北京城乡建设集团职业技能培训学校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北京市东城区蓝蜂职业技能培训学校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北京市东城区卿芳堂职业技能培训学校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北京新世纪人才职业技能培训学校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北京市东城职大职业技能培训学校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北京市东城区东方职业技能培训学校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北京市东城区女青年会职业技能培训学校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朝阳区7所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北京市朝阳区万豪卡通职业技能培训学校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北京市朝阳区彩虹村庄职业技能培训学校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北京市朝阳区易茗造型职业技能培训学校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北京市朝阳区京都职业技能培训学校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北京市朝阳区藏象职业技能培训学校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北京市朝阳区英智职业技能培训学校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北京市朝阳区建宏职业技能培训学校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海淀区4所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北京市海淀区现代厨师职业技能培训学校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北京市海淀区凤凰职业技能培训学校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北京市海淀区中车联职业技能培训学校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北京市海淀区圆明职业技能培训学校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丰台区10所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北京市丰台区启航无忧职业技能培训学校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北京市丰台区明视职业技能培训学校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北京市丰台区航安职业技能培训学校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北京市丰台区名人职业技能培训学校（曾用名：北京市丰台区京彩名人职业技能培训学校）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北京市丰台区金都职业技能培训学校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北京市丰台区鸿基职业技能培训学校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北京市丰台区通惠职业技能培训学校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北京市实圣达职业技能培训学校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北京市丰台区来宝汽车美容装饰职业技能培训学校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北京市丰台区中安协职业技能培训学校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石景山区1所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北京市石景山区安邦职业技能培训学校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门头沟区1所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北京市瓷茗缘职业技能培训学校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房山区2所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北京市房山区育龙职业技能培训学校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北京市房山区名师职业技能培训学校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通州区3所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北京市通州区医药护职业技能培训学校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北京市通州区星海钢琴职业技能培训学校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北京市通州区潞嘉行职业技能培训学校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顺义区2所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北京市顺义区天河空港航空职业技能培训学校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北京市顺义区国医堂小儿推拿职业技能培训学校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北京大兴今日阳光职业技能培训学校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北京市大兴区凤飞职业技能培训学校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怀柔区2所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北京怀柔鑫世纪职业技能培训学校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北京怀柔天琦美容美发职业技能培训学校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平谷区2所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北京市平谷区顺达职业技能培训学校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北京市平谷区开源职业技能培训学校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密云区2所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北京市密云区金祥职业技能培训学校（原北京市密云区交通职业技能培训学校）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北京市密云区芳琪职业技能培训学校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延庆区1所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北京市延庆区延庆交通职业技能培训学校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D级机构15所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东城区7所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北京市东城区中科职业技能培训学校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北京市东城区艺德前程职业技能培训学校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北京市东城区博英职业技能培训学校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北京东城丰硕职业技能培训学校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北京中医药大学东直门医院职业技能培训学校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北京东城燕鹏职业技能培训学校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北京市东城区宾德职业技能培训学校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朝阳区4所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北京市朝阳区鸿雅依涟美甲艺术职业技能培训学校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</w:t>
      </w:r>
      <w:r>
        <w:rPr>
          <w:rFonts w:hint="eastAsia" w:ascii="微软雅黑" w:hAnsi="微软雅黑" w:eastAsia="微软雅黑" w:cs="微软雅黑"/>
          <w:sz w:val="32"/>
          <w:szCs w:val="32"/>
        </w:rPr>
        <w:t>東</w:t>
      </w:r>
      <w:r>
        <w:rPr>
          <w:rFonts w:hint="eastAsia" w:ascii="仿宋_GB2312" w:hAnsi="仿宋_GB2312" w:eastAsia="仿宋_GB2312" w:cs="仿宋_GB2312"/>
          <w:sz w:val="32"/>
          <w:szCs w:val="32"/>
        </w:rPr>
        <w:t>田之星职业技能培训学校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北京市朝阳区蓝领时代职业技能培训学校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北京市外企职业技能培训学校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海淀区1所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北京市海淀区现代服务职业技能培训学校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丰台区3所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北京市丰台区天达职业技能培训学校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北京市丰台区花乡花卉职业技能培训学校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北京市丰台区育欣职业技能培训学校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B1F8A"/>
    <w:rsid w:val="680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2022-09-26T04:16:00Z</dcterms:created>
  <dc:creator>cx</dc:creator>
  <cp:lastModifiedBy>cx</cp:lastModifiedBy>
  <dcterms:modified xsi:type="dcterms:W3CDTF">2022-09-26T04:17:05Z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